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22A" w:rsidRDefault="00EF422A" w:rsidP="002626FE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EF422A" w:rsidRDefault="00EF422A" w:rsidP="002626FE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EF422A" w:rsidRDefault="00EF422A" w:rsidP="002626FE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EF422A" w:rsidRDefault="00EF422A" w:rsidP="002626FE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</w:p>
    <w:p w:rsidR="00EF422A" w:rsidRDefault="00EF422A" w:rsidP="00EF422A">
      <w:pPr>
        <w:pStyle w:val="p3"/>
        <w:shd w:val="clear" w:color="auto" w:fill="FFFFFF"/>
        <w:rPr>
          <w:rStyle w:val="s1"/>
          <w:b/>
          <w:bCs/>
          <w:color w:val="000000"/>
          <w:sz w:val="28"/>
          <w:szCs w:val="28"/>
        </w:rPr>
      </w:pPr>
    </w:p>
    <w:p w:rsidR="00EF422A" w:rsidRDefault="00EF422A" w:rsidP="00EF422A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</w:p>
    <w:p w:rsidR="00EF422A" w:rsidRDefault="00521684" w:rsidP="00521684">
      <w:pPr>
        <w:pStyle w:val="p3"/>
        <w:shd w:val="clear" w:color="auto" w:fill="FFFFFF"/>
        <w:jc w:val="center"/>
        <w:rPr>
          <w:rStyle w:val="s1"/>
          <w:b/>
          <w:bCs/>
          <w:color w:val="000000"/>
          <w:sz w:val="28"/>
          <w:szCs w:val="28"/>
        </w:rPr>
      </w:pPr>
      <w:r w:rsidRPr="00521684">
        <w:rPr>
          <w:rStyle w:val="s1"/>
          <w:b/>
          <w:bCs/>
          <w:color w:val="000000"/>
          <w:sz w:val="28"/>
          <w:szCs w:val="28"/>
        </w:rPr>
        <w:object w:dxaOrig="7188" w:dyaOrig="9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9.4pt;height:489pt" o:ole="">
            <v:imagedata r:id="rId7" o:title=""/>
          </v:shape>
          <o:OLEObject Type="Embed" ProgID="AcroExch.Document.7" ShapeID="_x0000_i1025" DrawAspect="Content" ObjectID="_1523862040" r:id="rId8"/>
        </w:object>
      </w:r>
    </w:p>
    <w:p w:rsidR="00521684" w:rsidRDefault="00521684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</w:p>
    <w:p w:rsidR="00521684" w:rsidRDefault="00521684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1. Общие положения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 xml:space="preserve">1.1. Настоящие Правила внутреннего распорядка воспитанников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воспитанников </w:t>
      </w:r>
      <w:r>
        <w:rPr>
          <w:color w:val="000000"/>
          <w:sz w:val="28"/>
          <w:szCs w:val="28"/>
        </w:rPr>
        <w:t xml:space="preserve"> Муниципального </w:t>
      </w:r>
      <w:r w:rsidRPr="002626FE">
        <w:rPr>
          <w:color w:val="000000"/>
          <w:sz w:val="28"/>
          <w:szCs w:val="28"/>
        </w:rPr>
        <w:t xml:space="preserve">бюджетного дошкольного образовательного учреждения </w:t>
      </w:r>
      <w:r>
        <w:rPr>
          <w:color w:val="000000"/>
          <w:sz w:val="28"/>
          <w:szCs w:val="28"/>
        </w:rPr>
        <w:t>детского сада комбинированного вида « Солнышко» г. Сурска (</w:t>
      </w:r>
      <w:r w:rsidRPr="002626FE">
        <w:rPr>
          <w:color w:val="000000"/>
          <w:sz w:val="28"/>
          <w:szCs w:val="28"/>
        </w:rPr>
        <w:t>далее ДОУ), режим образовательного процесса и защиту прав воспитанников.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1.3. Настоящие Правила определяют основы статуса воспитанников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1.4. 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1.5. Настоя</w:t>
      </w:r>
      <w:r>
        <w:rPr>
          <w:color w:val="000000"/>
          <w:sz w:val="28"/>
          <w:szCs w:val="28"/>
        </w:rPr>
        <w:t>щие Правила находятся в группах</w:t>
      </w:r>
      <w:r w:rsidRPr="002626FE">
        <w:rPr>
          <w:color w:val="000000"/>
          <w:sz w:val="28"/>
          <w:szCs w:val="28"/>
        </w:rPr>
        <w:t xml:space="preserve"> ДОУ и размещены на информационном стенде</w:t>
      </w:r>
      <w:r>
        <w:rPr>
          <w:color w:val="000000"/>
          <w:sz w:val="28"/>
          <w:szCs w:val="28"/>
        </w:rPr>
        <w:t xml:space="preserve"> ДОУ</w:t>
      </w:r>
      <w:r w:rsidRPr="002626FE">
        <w:rPr>
          <w:color w:val="000000"/>
          <w:sz w:val="28"/>
          <w:szCs w:val="28"/>
        </w:rPr>
        <w:t xml:space="preserve">. Родители (законные </w:t>
      </w:r>
      <w:r>
        <w:rPr>
          <w:color w:val="000000"/>
          <w:sz w:val="28"/>
          <w:szCs w:val="28"/>
        </w:rPr>
        <w:t xml:space="preserve">представители) воспитанников </w:t>
      </w:r>
      <w:r w:rsidRPr="002626FE">
        <w:rPr>
          <w:color w:val="000000"/>
          <w:sz w:val="28"/>
          <w:szCs w:val="28"/>
        </w:rPr>
        <w:t xml:space="preserve"> должны быть ознакомлены с настоящими Правилами.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1.6. Настоящие</w:t>
      </w:r>
      <w:r>
        <w:rPr>
          <w:color w:val="000000"/>
          <w:sz w:val="28"/>
          <w:szCs w:val="28"/>
        </w:rPr>
        <w:t xml:space="preserve"> Правила утверждаются заведующей ДОУ, принимается П</w:t>
      </w:r>
      <w:r w:rsidRPr="002626FE">
        <w:rPr>
          <w:color w:val="000000"/>
          <w:sz w:val="28"/>
          <w:szCs w:val="28"/>
        </w:rPr>
        <w:t>едагогическим советом на неопределенный срок.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1.7. Настоящие Правила являются локальным нормативным актом, регламентирующим деятельность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2. Режим работы ДОУ</w:t>
      </w:r>
      <w:r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2.1. Режим работы ДОУ и длительность пребывания в нем детей определяется Уставом учреждения.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2.2. ДОУ работает с</w:t>
      </w:r>
      <w:r>
        <w:rPr>
          <w:color w:val="000000"/>
          <w:sz w:val="28"/>
          <w:szCs w:val="28"/>
        </w:rPr>
        <w:t xml:space="preserve"> 7.00 ч. до 17.3</w:t>
      </w:r>
      <w:r w:rsidRPr="002626FE">
        <w:rPr>
          <w:color w:val="000000"/>
          <w:sz w:val="28"/>
          <w:szCs w:val="28"/>
        </w:rPr>
        <w:t>0 часов.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 xml:space="preserve">2.2. </w:t>
      </w:r>
      <w:r>
        <w:rPr>
          <w:color w:val="000000"/>
          <w:sz w:val="28"/>
          <w:szCs w:val="28"/>
        </w:rPr>
        <w:t>Группы</w:t>
      </w:r>
      <w:r w:rsidRPr="002626FE">
        <w:rPr>
          <w:color w:val="000000"/>
          <w:sz w:val="28"/>
          <w:szCs w:val="28"/>
        </w:rPr>
        <w:t xml:space="preserve"> функционируют в режиме 5 дневной рабочей недели.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 Здоровье ребенка</w:t>
      </w:r>
      <w:r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3.1. Во время утреннего приема не принимаются дети с явными признаками заболевания: сыпь, сильный кашель, насморк, температура.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</w:t>
      </w:r>
      <w:r>
        <w:rPr>
          <w:color w:val="000000"/>
          <w:sz w:val="28"/>
          <w:szCs w:val="28"/>
        </w:rPr>
        <w:t xml:space="preserve"> признакам воспитатель и </w:t>
      </w:r>
      <w:r w:rsidRPr="002626FE">
        <w:rPr>
          <w:color w:val="000000"/>
          <w:sz w:val="28"/>
          <w:szCs w:val="28"/>
        </w:rPr>
        <w:t xml:space="preserve"> медицинская сестра.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3.8.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3.9.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3.10.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3.11. Родители, приведя ребенка в ДОУ, должны в Журнале утреннего приема детей отметить температуру тела ребенка, состояние кожных покровов и стула. Поставить свою роспись.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Режим образовательного процесса</w:t>
      </w:r>
      <w:r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4.1. Основу режима составляет установленный распорядок сна и бодрствования, приемов пищи, гигиенических и оздоровительных процедур, образовательной деятельности, прогулок и самостоятельной деятельности воспитанников.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4.2. Организация воспитательно-образовательного процесса в ДОУ соответствует требованиям СанПиН 2.4.1.3049-13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4.2. Спорные и конфликтные ситуации нужно разрешать только в отсутствии детей.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4.3.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воспитателем группы и (ил</w:t>
      </w:r>
      <w:r w:rsidR="00E20333">
        <w:rPr>
          <w:color w:val="000000"/>
          <w:sz w:val="28"/>
          <w:szCs w:val="28"/>
        </w:rPr>
        <w:t>и) с руководством ДОУ (заведующе</w:t>
      </w:r>
      <w:r w:rsidRPr="002626FE">
        <w:rPr>
          <w:color w:val="000000"/>
          <w:sz w:val="28"/>
          <w:szCs w:val="28"/>
        </w:rPr>
        <w:t>й ДОУ).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4.4. Плата за содержание ребенка в Д</w:t>
      </w:r>
      <w:r w:rsidR="00E20333">
        <w:rPr>
          <w:color w:val="000000"/>
          <w:sz w:val="28"/>
          <w:szCs w:val="28"/>
        </w:rPr>
        <w:t>ОУ вносится в банк не позднее 10</w:t>
      </w:r>
      <w:r w:rsidRPr="002626FE">
        <w:rPr>
          <w:color w:val="000000"/>
          <w:sz w:val="28"/>
          <w:szCs w:val="28"/>
        </w:rPr>
        <w:t xml:space="preserve"> числа каждого месяца.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4.5. Родители (законные представители) обязан</w:t>
      </w:r>
      <w:r w:rsidR="00E20333">
        <w:rPr>
          <w:color w:val="000000"/>
          <w:sz w:val="28"/>
          <w:szCs w:val="28"/>
        </w:rPr>
        <w:t>ы забрать ребенка из ДОУ до 17.3</w:t>
      </w:r>
      <w:r w:rsidRPr="002626FE">
        <w:rPr>
          <w:color w:val="000000"/>
          <w:sz w:val="28"/>
          <w:szCs w:val="28"/>
        </w:rPr>
        <w:t>0 ч. Если родители (законные представители) не могут лично забрать ребенка из ДОУ, то требуется заране</w:t>
      </w:r>
      <w:r w:rsidR="00E20333">
        <w:rPr>
          <w:color w:val="000000"/>
          <w:sz w:val="28"/>
          <w:szCs w:val="28"/>
        </w:rPr>
        <w:t>е оповестить об этом заведующую</w:t>
      </w:r>
      <w:r w:rsidRPr="002626FE">
        <w:rPr>
          <w:color w:val="000000"/>
          <w:sz w:val="28"/>
          <w:szCs w:val="28"/>
        </w:rPr>
        <w:t xml:space="preserve">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4.6.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4.9. 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 xml:space="preserve">4.10. Приветствуется активное </w:t>
      </w:r>
      <w:r w:rsidR="00E20333">
        <w:rPr>
          <w:color w:val="000000"/>
          <w:sz w:val="28"/>
          <w:szCs w:val="28"/>
        </w:rPr>
        <w:t>участие родителей в жизни ДОУ</w:t>
      </w:r>
      <w:r w:rsidRPr="002626FE"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участие в праздниках и развлечениях, родительских собраниях;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сопровождение детей на прогулках, экскурсиях за пределами детского сада;</w:t>
      </w:r>
    </w:p>
    <w:p w:rsid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работа в родительском комитете группы или детского сада;</w:t>
      </w:r>
    </w:p>
    <w:p w:rsidR="00E20333" w:rsidRPr="002626FE" w:rsidRDefault="00E20333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участие в благоустройстве территории ДОУ;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пополнение развивающей среды детского сада (игрушки и книги, развивающие материалы и др.).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 Обеспечение безопасности</w:t>
      </w:r>
      <w:r w:rsidR="00E20333"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5.1. Родители должны своевременно сообщать об изменении номера телефона, места жительства и места работы.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утреннего приема ребенка в детский сад.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5.3.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FC7A68" w:rsidRDefault="002626FE" w:rsidP="00FC7A68">
      <w:pPr>
        <w:pStyle w:val="textuser"/>
        <w:spacing w:before="0" w:beforeAutospacing="0" w:after="0" w:afterAutospacing="0"/>
        <w:ind w:firstLine="284"/>
        <w:jc w:val="both"/>
      </w:pPr>
      <w:r w:rsidRPr="002626FE">
        <w:rPr>
          <w:color w:val="000000"/>
          <w:sz w:val="28"/>
          <w:szCs w:val="28"/>
        </w:rPr>
        <w:t xml:space="preserve">5.4. </w:t>
      </w:r>
      <w:r w:rsidR="00FC7A68" w:rsidRPr="00FC7A68">
        <w:rPr>
          <w:sz w:val="28"/>
          <w:szCs w:val="28"/>
        </w:rPr>
        <w:t>В течение и по завершении учебного дня запрещается передавать ребенка несовершеннолетним лицам, а также лицам, не уполномоченым на это право родителями (законными представителями) воспитанника. Перечень лиц, которые уполномочены забирать ребёнка из дошкольного учреждения, устанавливается в письменном заявлении родителей (законных представителей) воспитанника на имя руководителя образовательной организации. При передаче ребёнка совершеннолетнему лицу, воспитатель должен убедиться, что лицо, забирающее ребенка, внесено в перечень уполномоченных на это лиц.</w:t>
      </w:r>
      <w:r w:rsidR="00FC7A68">
        <w:t xml:space="preserve"> 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5.5. Посторонним лицам запрещено находиться в помещении детского сада и на терри</w:t>
      </w:r>
      <w:r w:rsidR="00E20333">
        <w:rPr>
          <w:color w:val="000000"/>
          <w:sz w:val="28"/>
          <w:szCs w:val="28"/>
        </w:rPr>
        <w:t>тории без разрешения заведующей</w:t>
      </w:r>
      <w:r w:rsidRPr="002626FE">
        <w:rPr>
          <w:color w:val="000000"/>
          <w:sz w:val="28"/>
          <w:szCs w:val="28"/>
        </w:rPr>
        <w:t xml:space="preserve">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5.6. Запрещается въезд на территорию ДОУ на своем личном автомобиле.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5.7. Запрещается давать ребенку в ДОУ жевательную резинку, конфеты, чипсы, сухарики.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 xml:space="preserve">5.8. </w:t>
      </w:r>
      <w:r w:rsidR="00E20333">
        <w:rPr>
          <w:color w:val="000000"/>
          <w:sz w:val="28"/>
          <w:szCs w:val="28"/>
        </w:rPr>
        <w:t>Родители обязаны с</w:t>
      </w:r>
      <w:r w:rsidRPr="002626FE">
        <w:rPr>
          <w:color w:val="000000"/>
          <w:sz w:val="28"/>
          <w:szCs w:val="28"/>
        </w:rPr>
        <w:t>ледить за тем, чтобы у ребенка в карманах не было острых, колющих и режущих предметов.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5.9. В помещении и на территории ДОУ запрещено курение.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 Права воспитанников ДОУ</w:t>
      </w:r>
      <w:r w:rsidR="00E20333"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6.2. 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6.3.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6.4.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</w:t>
      </w:r>
      <w:r w:rsidRPr="002626FE">
        <w:rPr>
          <w:rStyle w:val="apple-converted-space"/>
          <w:color w:val="000000"/>
          <w:sz w:val="28"/>
          <w:szCs w:val="28"/>
        </w:rPr>
        <w:t> </w:t>
      </w:r>
      <w:r w:rsidRPr="002626FE">
        <w:rPr>
          <w:rStyle w:val="s2"/>
          <w:color w:val="000000"/>
          <w:sz w:val="28"/>
          <w:szCs w:val="28"/>
        </w:rPr>
        <w:t>Родительская плата взимается на основании Федерального закона</w:t>
      </w:r>
      <w:r w:rsidRPr="002626FE">
        <w:rPr>
          <w:color w:val="000000"/>
          <w:sz w:val="28"/>
          <w:szCs w:val="28"/>
        </w:rPr>
        <w:t>«Об образовании в Российской Федерации» от 29.12.2012 года № 273-ФЗ</w:t>
      </w:r>
      <w:r w:rsidRPr="002626FE">
        <w:rPr>
          <w:rStyle w:val="apple-converted-space"/>
          <w:color w:val="000000"/>
          <w:sz w:val="28"/>
          <w:szCs w:val="28"/>
        </w:rPr>
        <w:t> </w:t>
      </w:r>
      <w:r w:rsidR="00E20333">
        <w:rPr>
          <w:rStyle w:val="s2"/>
          <w:color w:val="000000"/>
          <w:sz w:val="28"/>
          <w:szCs w:val="28"/>
        </w:rPr>
        <w:t>и на основании приказа Отдела образования</w:t>
      </w:r>
      <w:r w:rsidRPr="002626FE">
        <w:rPr>
          <w:rStyle w:val="s2"/>
          <w:color w:val="000000"/>
          <w:sz w:val="28"/>
          <w:szCs w:val="28"/>
        </w:rPr>
        <w:t xml:space="preserve"> </w:t>
      </w:r>
      <w:r w:rsidR="00E20333">
        <w:rPr>
          <w:rStyle w:val="s2"/>
          <w:color w:val="000000"/>
          <w:sz w:val="28"/>
          <w:szCs w:val="28"/>
        </w:rPr>
        <w:t xml:space="preserve"> </w:t>
      </w:r>
      <w:r w:rsidRPr="002626FE">
        <w:rPr>
          <w:rStyle w:val="s2"/>
          <w:color w:val="000000"/>
          <w:sz w:val="28"/>
          <w:szCs w:val="28"/>
        </w:rPr>
        <w:t>от</w:t>
      </w:r>
      <w:r w:rsidR="00EF422A">
        <w:rPr>
          <w:rStyle w:val="s2"/>
          <w:color w:val="000000"/>
          <w:sz w:val="28"/>
          <w:szCs w:val="28"/>
        </w:rPr>
        <w:t xml:space="preserve"> 21.12.2015г.</w:t>
      </w:r>
      <w:r w:rsidRPr="002626FE">
        <w:rPr>
          <w:rStyle w:val="s2"/>
          <w:color w:val="000000"/>
          <w:sz w:val="28"/>
          <w:szCs w:val="28"/>
        </w:rPr>
        <w:t>, что составляет</w:t>
      </w:r>
      <w:r w:rsidRPr="002626FE">
        <w:rPr>
          <w:rStyle w:val="apple-converted-space"/>
          <w:color w:val="000000"/>
          <w:sz w:val="28"/>
          <w:szCs w:val="28"/>
        </w:rPr>
        <w:t> </w:t>
      </w:r>
      <w:r w:rsidR="00EF422A">
        <w:rPr>
          <w:color w:val="000000"/>
          <w:sz w:val="28"/>
          <w:szCs w:val="28"/>
        </w:rPr>
        <w:t>86</w:t>
      </w:r>
      <w:r w:rsidRPr="002626FE">
        <w:rPr>
          <w:color w:val="000000"/>
          <w:sz w:val="28"/>
          <w:szCs w:val="28"/>
        </w:rPr>
        <w:t xml:space="preserve"> руб. за день пребывания ребенка в образовательном учреждении. </w:t>
      </w:r>
      <w:r w:rsidRPr="002626FE">
        <w:rPr>
          <w:color w:val="000000"/>
          <w:sz w:val="28"/>
          <w:szCs w:val="28"/>
        </w:rPr>
        <w:lastRenderedPageBreak/>
        <w:t>Родительская плата направляется на оплату продуктов питания, организацию питания и хозяйственно-бытовое обслуживание детей, обеспечение соблюдения ими личной гигиены и режима дня.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6.5.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6.6.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организацию питания;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определение оптимальной образовательной нагрузки режима образовательной деятельности;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пропаганду и обучение навыкам здорового образа жизни, требованиям охраны труда;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обеспечение безопасности воспитанников во время пребывания в ДОУ;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профилактику несчастных случаев с воспитанниками во время пребывания в ДОУ;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проведение санитарно-противоэпидемических и профилактических мероприятий.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6.7. Организацию оказания первичной медико-санитарной помощи воспитанникам ДОУ осуществляет</w:t>
      </w:r>
      <w:r w:rsidR="00EF422A">
        <w:rPr>
          <w:color w:val="000000"/>
          <w:sz w:val="28"/>
          <w:szCs w:val="28"/>
        </w:rPr>
        <w:t xml:space="preserve"> медицинская сестра</w:t>
      </w:r>
      <w:r w:rsidRPr="002626FE">
        <w:rPr>
          <w:color w:val="000000"/>
          <w:sz w:val="28"/>
          <w:szCs w:val="28"/>
        </w:rPr>
        <w:t>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6.8. ДОУ, при реализации ООП создает условия для охраны здоровья воспитанников, в том числе обеспечивает: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lastRenderedPageBreak/>
        <w:t>- текущий контроль за состоянием здоровья воспитанников;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-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7. Поощрения и дисциплинарное воздействие</w:t>
      </w:r>
      <w:r w:rsidR="00EF422A">
        <w:rPr>
          <w:color w:val="000000"/>
          <w:sz w:val="28"/>
          <w:szCs w:val="28"/>
        </w:rPr>
        <w:t>: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7.1. Меры дисциплинарного взыскания не применяются к воспитанникам ДОУ.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7.2.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2626FE" w:rsidRPr="002626FE" w:rsidRDefault="002626FE" w:rsidP="002626FE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 w:rsidRPr="002626FE">
        <w:rPr>
          <w:color w:val="000000"/>
          <w:sz w:val="28"/>
          <w:szCs w:val="28"/>
        </w:rPr>
        <w:t>7.3.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350323" w:rsidRPr="002626FE" w:rsidRDefault="00350323">
      <w:pPr>
        <w:rPr>
          <w:sz w:val="28"/>
          <w:szCs w:val="28"/>
        </w:rPr>
      </w:pPr>
    </w:p>
    <w:sectPr w:rsidR="00350323" w:rsidRPr="002626FE" w:rsidSect="00521684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19E" w:rsidRDefault="003E419E" w:rsidP="005324CB">
      <w:pPr>
        <w:spacing w:after="0" w:line="240" w:lineRule="auto"/>
      </w:pPr>
      <w:r>
        <w:separator/>
      </w:r>
    </w:p>
  </w:endnote>
  <w:endnote w:type="continuationSeparator" w:id="1">
    <w:p w:rsidR="003E419E" w:rsidRDefault="003E419E" w:rsidP="0053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7844"/>
    </w:sdtPr>
    <w:sdtContent>
      <w:p w:rsidR="005324CB" w:rsidRDefault="00E0065C">
        <w:pPr>
          <w:pStyle w:val="a7"/>
          <w:jc w:val="center"/>
        </w:pPr>
        <w:fldSimple w:instr=" PAGE   \* MERGEFORMAT ">
          <w:r w:rsidR="00521684">
            <w:rPr>
              <w:noProof/>
            </w:rPr>
            <w:t>1</w:t>
          </w:r>
        </w:fldSimple>
      </w:p>
    </w:sdtContent>
  </w:sdt>
  <w:p w:rsidR="005324CB" w:rsidRDefault="005324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19E" w:rsidRDefault="003E419E" w:rsidP="005324CB">
      <w:pPr>
        <w:spacing w:after="0" w:line="240" w:lineRule="auto"/>
      </w:pPr>
      <w:r>
        <w:separator/>
      </w:r>
    </w:p>
  </w:footnote>
  <w:footnote w:type="continuationSeparator" w:id="1">
    <w:p w:rsidR="003E419E" w:rsidRDefault="003E419E" w:rsidP="005324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FE"/>
    <w:rsid w:val="002626FE"/>
    <w:rsid w:val="00291F7B"/>
    <w:rsid w:val="00350323"/>
    <w:rsid w:val="003E419E"/>
    <w:rsid w:val="00521684"/>
    <w:rsid w:val="005324CB"/>
    <w:rsid w:val="007F1473"/>
    <w:rsid w:val="008E7591"/>
    <w:rsid w:val="00D962E3"/>
    <w:rsid w:val="00E0065C"/>
    <w:rsid w:val="00E20333"/>
    <w:rsid w:val="00EF422A"/>
    <w:rsid w:val="00FC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2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626FE"/>
  </w:style>
  <w:style w:type="paragraph" w:customStyle="1" w:styleId="p4">
    <w:name w:val="p4"/>
    <w:basedOn w:val="a"/>
    <w:rsid w:val="002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26FE"/>
  </w:style>
  <w:style w:type="character" w:customStyle="1" w:styleId="s2">
    <w:name w:val="s2"/>
    <w:basedOn w:val="a0"/>
    <w:rsid w:val="002626FE"/>
  </w:style>
  <w:style w:type="paragraph" w:styleId="a3">
    <w:name w:val="Normal (Web)"/>
    <w:basedOn w:val="a"/>
    <w:uiPriority w:val="99"/>
    <w:semiHidden/>
    <w:unhideWhenUsed/>
    <w:rsid w:val="00EF4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F42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3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24CB"/>
  </w:style>
  <w:style w:type="paragraph" w:styleId="a7">
    <w:name w:val="footer"/>
    <w:basedOn w:val="a"/>
    <w:link w:val="a8"/>
    <w:uiPriority w:val="99"/>
    <w:unhideWhenUsed/>
    <w:rsid w:val="0053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24CB"/>
  </w:style>
  <w:style w:type="paragraph" w:styleId="a9">
    <w:name w:val="Balloon Text"/>
    <w:basedOn w:val="a"/>
    <w:link w:val="aa"/>
    <w:uiPriority w:val="99"/>
    <w:semiHidden/>
    <w:unhideWhenUsed/>
    <w:rsid w:val="00FC7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7A68"/>
    <w:rPr>
      <w:rFonts w:ascii="Tahoma" w:hAnsi="Tahoma" w:cs="Tahoma"/>
      <w:sz w:val="16"/>
      <w:szCs w:val="16"/>
    </w:rPr>
  </w:style>
  <w:style w:type="paragraph" w:customStyle="1" w:styleId="textuser">
    <w:name w:val="textuser"/>
    <w:basedOn w:val="a"/>
    <w:rsid w:val="00FC7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2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04759-F0D1-424B-A676-ED30A2CA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4</cp:revision>
  <cp:lastPrinted>2016-04-29T06:50:00Z</cp:lastPrinted>
  <dcterms:created xsi:type="dcterms:W3CDTF">2016-03-02T04:35:00Z</dcterms:created>
  <dcterms:modified xsi:type="dcterms:W3CDTF">2016-05-04T06:14:00Z</dcterms:modified>
</cp:coreProperties>
</file>